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59" w:rsidRDefault="00A61F59" w:rsidP="00A61F59">
      <w:pPr>
        <w:jc w:val="center"/>
        <w:rPr>
          <w:sz w:val="24"/>
          <w:szCs w:val="24"/>
        </w:rPr>
      </w:pPr>
      <w:r>
        <w:rPr>
          <w:sz w:val="24"/>
          <w:szCs w:val="24"/>
        </w:rPr>
        <w:t xml:space="preserve">                                                                                                                                APRIL 30, 2013</w:t>
      </w:r>
    </w:p>
    <w:p w:rsidR="00A61F59" w:rsidRDefault="00A61F59" w:rsidP="00A61F59">
      <w:pPr>
        <w:jc w:val="center"/>
        <w:rPr>
          <w:sz w:val="24"/>
          <w:szCs w:val="24"/>
        </w:rPr>
      </w:pPr>
      <w:r w:rsidRPr="00A61F59">
        <w:rPr>
          <w:sz w:val="24"/>
          <w:szCs w:val="24"/>
        </w:rPr>
        <w:t xml:space="preserve"> </w:t>
      </w:r>
      <w:r w:rsidRPr="00A61F59">
        <w:rPr>
          <w:sz w:val="24"/>
          <w:szCs w:val="24"/>
        </w:rPr>
        <w:t>MINISTRY UDATE FOR APRIL 2013</w:t>
      </w:r>
    </w:p>
    <w:p w:rsidR="0042165F" w:rsidRDefault="00A61F59" w:rsidP="00A61F59">
      <w:pPr>
        <w:jc w:val="center"/>
        <w:rPr>
          <w:sz w:val="24"/>
          <w:szCs w:val="24"/>
        </w:rPr>
      </w:pPr>
      <w:r>
        <w:rPr>
          <w:sz w:val="24"/>
          <w:szCs w:val="24"/>
        </w:rPr>
        <w:t>Hello Vision Partners, the first</w:t>
      </w:r>
      <w:r w:rsidR="0042165F">
        <w:rPr>
          <w:sz w:val="24"/>
          <w:szCs w:val="24"/>
        </w:rPr>
        <w:t xml:space="preserve"> thing</w:t>
      </w:r>
      <w:r>
        <w:rPr>
          <w:sz w:val="24"/>
          <w:szCs w:val="24"/>
        </w:rPr>
        <w:t xml:space="preserve"> I want to tell you is I have changed the way I give messages each month. I normally give a different message at each outreach. Now the message has the same title, I just deliver it with a few changes each time. It is like each time I give the message the Lord adds some things that are just right for the outreach that I’m doing</w:t>
      </w:r>
      <w:r w:rsidR="0042165F">
        <w:rPr>
          <w:sz w:val="24"/>
          <w:szCs w:val="24"/>
        </w:rPr>
        <w:t xml:space="preserve"> at that moment.</w:t>
      </w:r>
      <w:r>
        <w:rPr>
          <w:sz w:val="24"/>
          <w:szCs w:val="24"/>
        </w:rPr>
        <w:t xml:space="preserve"> </w:t>
      </w:r>
    </w:p>
    <w:p w:rsidR="0042165F" w:rsidRDefault="0042165F" w:rsidP="00A61F59">
      <w:pPr>
        <w:jc w:val="center"/>
        <w:rPr>
          <w:sz w:val="24"/>
          <w:szCs w:val="24"/>
        </w:rPr>
      </w:pPr>
      <w:r>
        <w:rPr>
          <w:sz w:val="24"/>
          <w:szCs w:val="24"/>
        </w:rPr>
        <w:t>The message this past month was:</w:t>
      </w:r>
    </w:p>
    <w:p w:rsidR="00A61F59" w:rsidRDefault="0042165F" w:rsidP="00A61F59">
      <w:pPr>
        <w:jc w:val="center"/>
        <w:rPr>
          <w:sz w:val="24"/>
          <w:szCs w:val="24"/>
        </w:rPr>
      </w:pPr>
      <w:r>
        <w:rPr>
          <w:sz w:val="24"/>
          <w:szCs w:val="24"/>
        </w:rPr>
        <w:t xml:space="preserve"> (“Know who your Enemy is, because he already knows who you are”)</w:t>
      </w:r>
      <w:r w:rsidR="00A61F59">
        <w:rPr>
          <w:sz w:val="24"/>
          <w:szCs w:val="24"/>
        </w:rPr>
        <w:t xml:space="preserve"> </w:t>
      </w:r>
      <w:r w:rsidR="00A61F59" w:rsidRPr="00A61F59">
        <w:rPr>
          <w:sz w:val="24"/>
          <w:szCs w:val="24"/>
        </w:rPr>
        <w:t xml:space="preserve"> </w:t>
      </w:r>
    </w:p>
    <w:p w:rsidR="0042165F" w:rsidRDefault="0042165F" w:rsidP="00A61F59">
      <w:pPr>
        <w:jc w:val="center"/>
        <w:rPr>
          <w:sz w:val="24"/>
          <w:szCs w:val="24"/>
        </w:rPr>
      </w:pPr>
      <w:r>
        <w:rPr>
          <w:sz w:val="24"/>
          <w:szCs w:val="24"/>
        </w:rPr>
        <w:t>We were glad to be back in Moors Square in Raleigh, NC on April 7</w:t>
      </w:r>
      <w:r w:rsidRPr="0042165F">
        <w:rPr>
          <w:sz w:val="24"/>
          <w:szCs w:val="24"/>
          <w:vertAlign w:val="superscript"/>
        </w:rPr>
        <w:t>th</w:t>
      </w:r>
      <w:r>
        <w:rPr>
          <w:sz w:val="24"/>
          <w:szCs w:val="24"/>
        </w:rPr>
        <w:t>, especially after the enemy tried to take me out the month before. I believe more people raised their hands for prayer for salvation than any time since</w:t>
      </w:r>
      <w:r w:rsidR="001F63F4">
        <w:rPr>
          <w:sz w:val="24"/>
          <w:szCs w:val="24"/>
        </w:rPr>
        <w:t xml:space="preserve"> we</w:t>
      </w:r>
      <w:r>
        <w:rPr>
          <w:sz w:val="24"/>
          <w:szCs w:val="24"/>
        </w:rPr>
        <w:t xml:space="preserve"> have been ministering there. Praise God!</w:t>
      </w:r>
    </w:p>
    <w:p w:rsidR="001F63F4" w:rsidRDefault="001F63F4" w:rsidP="00A61F59">
      <w:pPr>
        <w:jc w:val="center"/>
        <w:rPr>
          <w:sz w:val="24"/>
          <w:szCs w:val="24"/>
        </w:rPr>
      </w:pPr>
      <w:r>
        <w:rPr>
          <w:sz w:val="24"/>
          <w:szCs w:val="24"/>
        </w:rPr>
        <w:t>We were back in Smithfield, NC with WLFJ ministries on April 18</w:t>
      </w:r>
      <w:r w:rsidRPr="001F63F4">
        <w:rPr>
          <w:sz w:val="24"/>
          <w:szCs w:val="24"/>
          <w:vertAlign w:val="superscript"/>
        </w:rPr>
        <w:t>th</w:t>
      </w:r>
      <w:r w:rsidR="00BB3AB6">
        <w:rPr>
          <w:sz w:val="24"/>
          <w:szCs w:val="24"/>
        </w:rPr>
        <w:t>. God used the same message</w:t>
      </w:r>
      <w:r>
        <w:rPr>
          <w:sz w:val="24"/>
          <w:szCs w:val="24"/>
        </w:rPr>
        <w:t xml:space="preserve"> except for his divine intervention in what I spoke</w:t>
      </w:r>
      <w:r w:rsidR="00BB3AB6">
        <w:rPr>
          <w:sz w:val="24"/>
          <w:szCs w:val="24"/>
        </w:rPr>
        <w:t>,</w:t>
      </w:r>
      <w:bookmarkStart w:id="0" w:name="_GoBack"/>
      <w:bookmarkEnd w:id="0"/>
      <w:r>
        <w:rPr>
          <w:sz w:val="24"/>
          <w:szCs w:val="24"/>
        </w:rPr>
        <w:t xml:space="preserve"> to bring people to see that they needed his son Jesus. There were around fifty people at the outreach and twelve people prayed with me to receive salvation. The truth of God’s word never changes.</w:t>
      </w:r>
    </w:p>
    <w:p w:rsidR="001F63F4" w:rsidRDefault="003B61A1" w:rsidP="00A61F59">
      <w:pPr>
        <w:jc w:val="center"/>
        <w:rPr>
          <w:sz w:val="24"/>
          <w:szCs w:val="24"/>
        </w:rPr>
      </w:pPr>
      <w:r>
        <w:rPr>
          <w:sz w:val="24"/>
          <w:szCs w:val="24"/>
        </w:rPr>
        <w:t>We were at the Bread House in</w:t>
      </w:r>
      <w:r w:rsidR="001F63F4">
        <w:rPr>
          <w:sz w:val="24"/>
          <w:szCs w:val="24"/>
        </w:rPr>
        <w:t xml:space="preserve"> Fayetteville, NC on April 27</w:t>
      </w:r>
      <w:r w:rsidR="001F63F4" w:rsidRPr="001F63F4">
        <w:rPr>
          <w:sz w:val="24"/>
          <w:szCs w:val="24"/>
          <w:vertAlign w:val="superscript"/>
        </w:rPr>
        <w:t>th</w:t>
      </w:r>
      <w:r w:rsidR="001F63F4">
        <w:rPr>
          <w:sz w:val="24"/>
          <w:szCs w:val="24"/>
        </w:rPr>
        <w:t>.</w:t>
      </w:r>
      <w:r>
        <w:rPr>
          <w:sz w:val="24"/>
          <w:szCs w:val="24"/>
        </w:rPr>
        <w:t xml:space="preserve"> Here is what happened.</w:t>
      </w:r>
    </w:p>
    <w:p w:rsidR="001F63F4" w:rsidRDefault="00347837" w:rsidP="00A61F59">
      <w:pPr>
        <w:jc w:val="center"/>
        <w:rPr>
          <w:sz w:val="24"/>
          <w:szCs w:val="24"/>
        </w:rPr>
      </w:pPr>
      <w:r>
        <w:rPr>
          <w:sz w:val="24"/>
          <w:szCs w:val="24"/>
        </w:rPr>
        <w:t>I would like to give a Praise report update on one of the</w:t>
      </w:r>
      <w:r w:rsidR="003B61A1">
        <w:rPr>
          <w:sz w:val="24"/>
          <w:szCs w:val="24"/>
        </w:rPr>
        <w:t xml:space="preserve"> homeless</w:t>
      </w:r>
      <w:r>
        <w:rPr>
          <w:sz w:val="24"/>
          <w:szCs w:val="24"/>
        </w:rPr>
        <w:t xml:space="preserve"> peo</w:t>
      </w:r>
      <w:r w:rsidR="003B61A1">
        <w:rPr>
          <w:sz w:val="24"/>
          <w:szCs w:val="24"/>
        </w:rPr>
        <w:t>ple that we ministered to about one</w:t>
      </w:r>
      <w:r>
        <w:rPr>
          <w:sz w:val="24"/>
          <w:szCs w:val="24"/>
        </w:rPr>
        <w:t xml:space="preserve"> year ago.</w:t>
      </w:r>
      <w:r w:rsidR="003B61A1">
        <w:rPr>
          <w:sz w:val="24"/>
          <w:szCs w:val="24"/>
        </w:rPr>
        <w:t xml:space="preserve"> Kathy gave her life to the Lord in a prayer for salvation, and her life has not been the same since. Kathy struggled at first (I told her to expect that, it was from the enemy) but she let the Holy Spirit guide her. Kathy has her own place now and was just approved for a Pell Grant to go to college this fall! We serve an awesome God!</w:t>
      </w:r>
    </w:p>
    <w:p w:rsidR="003B61A1" w:rsidRDefault="003B61A1" w:rsidP="00A61F59">
      <w:pPr>
        <w:jc w:val="center"/>
        <w:rPr>
          <w:sz w:val="24"/>
          <w:szCs w:val="24"/>
        </w:rPr>
      </w:pPr>
      <w:r>
        <w:rPr>
          <w:sz w:val="24"/>
          <w:szCs w:val="24"/>
        </w:rPr>
        <w:t>Thank-you for your prayers and support of this ministry.</w:t>
      </w:r>
    </w:p>
    <w:p w:rsidR="0025083E" w:rsidRDefault="003B61A1" w:rsidP="0025083E">
      <w:pPr>
        <w:jc w:val="center"/>
        <w:rPr>
          <w:sz w:val="24"/>
          <w:szCs w:val="24"/>
        </w:rPr>
      </w:pPr>
      <w:r>
        <w:rPr>
          <w:sz w:val="24"/>
          <w:szCs w:val="24"/>
        </w:rPr>
        <w:t xml:space="preserve">For you book readers, </w:t>
      </w:r>
      <w:r w:rsidR="0025083E">
        <w:rPr>
          <w:sz w:val="24"/>
          <w:szCs w:val="24"/>
        </w:rPr>
        <w:t>PLEASE</w:t>
      </w:r>
      <w:r>
        <w:rPr>
          <w:sz w:val="24"/>
          <w:szCs w:val="24"/>
        </w:rPr>
        <w:t xml:space="preserve"> read </w:t>
      </w:r>
      <w:r w:rsidR="0025083E">
        <w:rPr>
          <w:sz w:val="24"/>
          <w:szCs w:val="24"/>
        </w:rPr>
        <w:t>THE HARBINGER by Jonathan Cahn</w:t>
      </w:r>
    </w:p>
    <w:p w:rsidR="0042165F" w:rsidRPr="00A61F59" w:rsidRDefault="0042165F" w:rsidP="00A61F59">
      <w:pPr>
        <w:jc w:val="center"/>
        <w:rPr>
          <w:sz w:val="24"/>
          <w:szCs w:val="24"/>
        </w:rPr>
      </w:pPr>
      <w:r>
        <w:rPr>
          <w:sz w:val="24"/>
          <w:szCs w:val="24"/>
        </w:rPr>
        <w:lastRenderedPageBreak/>
        <w:t xml:space="preserve">  </w:t>
      </w:r>
    </w:p>
    <w:p w:rsidR="005F3188" w:rsidRPr="00A61F59" w:rsidRDefault="005F3188" w:rsidP="00A61F59">
      <w:pPr>
        <w:jc w:val="center"/>
        <w:rPr>
          <w:sz w:val="24"/>
          <w:szCs w:val="24"/>
        </w:rPr>
      </w:pPr>
    </w:p>
    <w:sectPr w:rsidR="005F3188" w:rsidRPr="00A61F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63" w:rsidRDefault="00EF7863" w:rsidP="00A61F59">
      <w:pPr>
        <w:spacing w:after="0" w:line="240" w:lineRule="auto"/>
      </w:pPr>
      <w:r>
        <w:separator/>
      </w:r>
    </w:p>
  </w:endnote>
  <w:endnote w:type="continuationSeparator" w:id="0">
    <w:p w:rsidR="00EF7863" w:rsidRDefault="00EF7863" w:rsidP="00A6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9" w:rsidRPr="0031472D" w:rsidRDefault="00A61F5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A61F59" w:rsidRPr="0031472D" w:rsidRDefault="00A61F5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A61F59" w:rsidRPr="0031472D" w:rsidRDefault="00A61F59" w:rsidP="0031472D">
    <w:pPr>
      <w:tabs>
        <w:tab w:val="center" w:pos="4680"/>
        <w:tab w:val="right" w:pos="9360"/>
      </w:tabs>
      <w:spacing w:after="0" w:line="240" w:lineRule="auto"/>
      <w:ind w:left="720"/>
      <w:jc w:val="both"/>
      <w:rPr>
        <w:rFonts w:ascii="Times New Roman" w:eastAsia="Calibri" w:hAnsi="Times New Roman"/>
        <w:sz w:val="24"/>
      </w:rPr>
    </w:pPr>
  </w:p>
  <w:p w:rsidR="00A61F59" w:rsidRPr="0031472D" w:rsidRDefault="00A61F5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A61F59" w:rsidRPr="0031472D" w:rsidRDefault="00A61F5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Phone: (910) 502-2044</w:t>
    </w:r>
  </w:p>
  <w:p w:rsidR="00A61F59" w:rsidRPr="0031472D" w:rsidRDefault="00A61F5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A61F59" w:rsidRPr="0031472D" w:rsidRDefault="00A61F5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A61F59" w:rsidRPr="0031472D" w:rsidRDefault="00A61F5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A61F59" w:rsidRPr="0031472D" w:rsidRDefault="00A61F5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A61F59" w:rsidRDefault="00A6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63" w:rsidRDefault="00EF7863" w:rsidP="00A61F59">
      <w:pPr>
        <w:spacing w:after="0" w:line="240" w:lineRule="auto"/>
      </w:pPr>
      <w:r>
        <w:separator/>
      </w:r>
    </w:p>
  </w:footnote>
  <w:footnote w:type="continuationSeparator" w:id="0">
    <w:p w:rsidR="00EF7863" w:rsidRDefault="00EF7863" w:rsidP="00A61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9" w:rsidRPr="0031472D" w:rsidRDefault="00A61F59"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A61F59" w:rsidRPr="0031472D" w:rsidRDefault="00A61F5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A61F59" w:rsidRPr="0031472D" w:rsidRDefault="00A61F5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A61F59" w:rsidRPr="0031472D" w:rsidRDefault="00A61F5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A61F59" w:rsidRDefault="00A61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59"/>
    <w:rsid w:val="001F63F4"/>
    <w:rsid w:val="0025083E"/>
    <w:rsid w:val="00347837"/>
    <w:rsid w:val="003B61A1"/>
    <w:rsid w:val="0042165F"/>
    <w:rsid w:val="005F3188"/>
    <w:rsid w:val="00A61F59"/>
    <w:rsid w:val="00BB3AB6"/>
    <w:rsid w:val="00DA6FB1"/>
    <w:rsid w:val="00EF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F59"/>
  </w:style>
  <w:style w:type="paragraph" w:styleId="Footer">
    <w:name w:val="footer"/>
    <w:basedOn w:val="Normal"/>
    <w:link w:val="FooterChar"/>
    <w:uiPriority w:val="99"/>
    <w:unhideWhenUsed/>
    <w:rsid w:val="00A6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F59"/>
  </w:style>
  <w:style w:type="paragraph" w:styleId="Footer">
    <w:name w:val="footer"/>
    <w:basedOn w:val="Normal"/>
    <w:link w:val="FooterChar"/>
    <w:uiPriority w:val="99"/>
    <w:unhideWhenUsed/>
    <w:rsid w:val="00A6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2013-05-02T23:39:00Z</dcterms:created>
  <dcterms:modified xsi:type="dcterms:W3CDTF">2013-05-03T00:26:00Z</dcterms:modified>
</cp:coreProperties>
</file>