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1B" w:rsidRDefault="000440EF" w:rsidP="00FD2CB3">
      <w:pPr>
        <w:jc w:val="center"/>
        <w:rPr>
          <w:sz w:val="32"/>
          <w:szCs w:val="32"/>
        </w:rPr>
      </w:pPr>
      <w:r w:rsidRPr="000440EF">
        <w:rPr>
          <w:sz w:val="32"/>
          <w:szCs w:val="32"/>
        </w:rPr>
        <w:t xml:space="preserve">NEWSLETTER FOR MARCH 2020 </w:t>
      </w:r>
    </w:p>
    <w:p w:rsidR="000440EF" w:rsidRPr="00DF34B8" w:rsidRDefault="000440EF" w:rsidP="00FD2CB3">
      <w:pPr>
        <w:jc w:val="center"/>
        <w:rPr>
          <w:sz w:val="28"/>
          <w:szCs w:val="28"/>
        </w:rPr>
      </w:pPr>
      <w:r w:rsidRPr="00DF34B8">
        <w:rPr>
          <w:sz w:val="28"/>
          <w:szCs w:val="28"/>
        </w:rPr>
        <w:t xml:space="preserve">Hello World Changers. WOW! Has the world as we know it changed since my letter last month. So many aspects of our daily lives are not the same anymore, and may never go back to the way they used to be. </w:t>
      </w:r>
    </w:p>
    <w:p w:rsidR="00E647DA" w:rsidRPr="00DF34B8" w:rsidRDefault="00E647DA" w:rsidP="00FD2CB3">
      <w:pPr>
        <w:jc w:val="center"/>
        <w:rPr>
          <w:sz w:val="28"/>
          <w:szCs w:val="28"/>
        </w:rPr>
      </w:pPr>
      <w:r w:rsidRPr="00DF34B8">
        <w:rPr>
          <w:sz w:val="28"/>
          <w:szCs w:val="28"/>
        </w:rPr>
        <w:t>It reminds me sort of 9/11 when an event sent people looking for answers and going to church. The problem this time is there are no churches open to go to. As believers we have to let the world know that we are the church! It was never about the building anyway.</w:t>
      </w:r>
      <w:r w:rsidR="004245D2" w:rsidRPr="00DF34B8">
        <w:rPr>
          <w:sz w:val="28"/>
          <w:szCs w:val="28"/>
        </w:rPr>
        <w:t xml:space="preserve"> The building was just where we gathered to lift up praises to God</w:t>
      </w:r>
      <w:r w:rsidR="00726EF0">
        <w:rPr>
          <w:sz w:val="28"/>
          <w:szCs w:val="28"/>
        </w:rPr>
        <w:t>, encourage each other</w:t>
      </w:r>
      <w:r w:rsidR="00FB7B5B">
        <w:rPr>
          <w:sz w:val="28"/>
          <w:szCs w:val="28"/>
        </w:rPr>
        <w:t xml:space="preserve"> and worship</w:t>
      </w:r>
      <w:bookmarkStart w:id="0" w:name="_GoBack"/>
      <w:bookmarkEnd w:id="0"/>
      <w:r w:rsidR="004245D2" w:rsidRPr="00DF34B8">
        <w:rPr>
          <w:sz w:val="28"/>
          <w:szCs w:val="28"/>
        </w:rPr>
        <w:t xml:space="preserve"> together.</w:t>
      </w:r>
    </w:p>
    <w:p w:rsidR="004245D2" w:rsidRPr="00DF34B8" w:rsidRDefault="00BE2CBD" w:rsidP="00FD2CB3">
      <w:pPr>
        <w:jc w:val="center"/>
        <w:rPr>
          <w:sz w:val="28"/>
          <w:szCs w:val="28"/>
        </w:rPr>
      </w:pPr>
      <w:r w:rsidRPr="00DF34B8">
        <w:rPr>
          <w:sz w:val="28"/>
          <w:szCs w:val="28"/>
        </w:rPr>
        <w:t xml:space="preserve">We could not do the Movie Night at the Winchester, VA rescue mission due to the stay at home order sent down from the Governor. We had been doing the movie night since October of 2018. </w:t>
      </w:r>
    </w:p>
    <w:p w:rsidR="00BE2CBD" w:rsidRDefault="00BE2CBD" w:rsidP="00FD2CB3">
      <w:pPr>
        <w:jc w:val="center"/>
        <w:rPr>
          <w:sz w:val="28"/>
          <w:szCs w:val="28"/>
        </w:rPr>
      </w:pPr>
      <w:r w:rsidRPr="00DF34B8">
        <w:rPr>
          <w:sz w:val="28"/>
          <w:szCs w:val="28"/>
        </w:rPr>
        <w:t xml:space="preserve">None of the places that serve meals would allow people to come inside. Some places stopped serving meals altogether. The ones </w:t>
      </w:r>
      <w:r w:rsidR="00DF34B8">
        <w:rPr>
          <w:sz w:val="28"/>
          <w:szCs w:val="28"/>
        </w:rPr>
        <w:t>that did serve would hand out a to-go</w:t>
      </w:r>
      <w:r w:rsidRPr="00DF34B8">
        <w:rPr>
          <w:sz w:val="28"/>
          <w:szCs w:val="28"/>
        </w:rPr>
        <w:t xml:space="preserve"> plate outside and the people would just walk off with that. It was a sad sight to see.</w:t>
      </w:r>
      <w:r w:rsidR="00DF34B8" w:rsidRPr="00DF34B8">
        <w:rPr>
          <w:sz w:val="28"/>
          <w:szCs w:val="28"/>
        </w:rPr>
        <w:t xml:space="preserve"> </w:t>
      </w:r>
      <w:r w:rsidR="0016618B">
        <w:rPr>
          <w:sz w:val="28"/>
          <w:szCs w:val="28"/>
        </w:rPr>
        <w:t>We gave encouragement as they left.</w:t>
      </w:r>
    </w:p>
    <w:p w:rsidR="00C82F96" w:rsidRDefault="00DF34B8" w:rsidP="00FD2CB3">
      <w:pPr>
        <w:jc w:val="center"/>
        <w:rPr>
          <w:sz w:val="28"/>
          <w:szCs w:val="28"/>
        </w:rPr>
      </w:pPr>
      <w:r>
        <w:rPr>
          <w:sz w:val="28"/>
          <w:szCs w:val="28"/>
        </w:rPr>
        <w:t xml:space="preserve">Some of these people were just getting back on their feet with jobs in the food industry and now they lost their jobs. I have been teaching Faith for a while now to them, so I’m praying that they will put it into practice. I know that I have to myself </w:t>
      </w:r>
      <w:r w:rsidR="000A67DA">
        <w:rPr>
          <w:sz w:val="28"/>
          <w:szCs w:val="28"/>
        </w:rPr>
        <w:t>daily.</w:t>
      </w:r>
    </w:p>
    <w:p w:rsidR="00C82F96" w:rsidRDefault="00C82F96" w:rsidP="00FD2CB3">
      <w:pPr>
        <w:jc w:val="center"/>
        <w:rPr>
          <w:sz w:val="28"/>
          <w:szCs w:val="28"/>
        </w:rPr>
      </w:pPr>
      <w:r>
        <w:rPr>
          <w:sz w:val="28"/>
          <w:szCs w:val="28"/>
        </w:rPr>
        <w:t>Thank you for praying and supporting us with your finances. We need it more than ever before. We know who wins in the end.</w:t>
      </w:r>
    </w:p>
    <w:p w:rsidR="00C82F96" w:rsidRDefault="00C82F96" w:rsidP="00FD2CB3">
      <w:pPr>
        <w:jc w:val="center"/>
        <w:rPr>
          <w:sz w:val="28"/>
          <w:szCs w:val="28"/>
        </w:rPr>
      </w:pPr>
    </w:p>
    <w:p w:rsidR="00DF34B8" w:rsidRPr="00DF34B8" w:rsidRDefault="00DF34B8" w:rsidP="00FD2CB3">
      <w:pPr>
        <w:jc w:val="center"/>
        <w:rPr>
          <w:sz w:val="28"/>
          <w:szCs w:val="28"/>
        </w:rPr>
      </w:pPr>
      <w:r>
        <w:rPr>
          <w:sz w:val="28"/>
          <w:szCs w:val="28"/>
        </w:rPr>
        <w:t xml:space="preserve">   </w:t>
      </w:r>
    </w:p>
    <w:sectPr w:rsidR="00DF34B8" w:rsidRPr="00DF34B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98" w:rsidRDefault="00072B98" w:rsidP="00FD2CB3">
      <w:pPr>
        <w:spacing w:after="0" w:line="240" w:lineRule="auto"/>
      </w:pPr>
      <w:r>
        <w:separator/>
      </w:r>
    </w:p>
  </w:endnote>
  <w:endnote w:type="continuationSeparator" w:id="0">
    <w:p w:rsidR="00072B98" w:rsidRDefault="00072B98" w:rsidP="00FD2C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B3" w:rsidRPr="0031472D" w:rsidRDefault="00FD2CB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Reaching the Lost for Christ,</w:t>
    </w:r>
  </w:p>
  <w:p w:rsidR="00FD2CB3" w:rsidRPr="0031472D" w:rsidRDefault="00FD2CB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Evangelist David Whitacre</w:t>
    </w:r>
  </w:p>
  <w:p w:rsidR="00FD2CB3" w:rsidRPr="0031472D" w:rsidRDefault="00FD2CB3" w:rsidP="0031472D">
    <w:pPr>
      <w:tabs>
        <w:tab w:val="center" w:pos="4680"/>
        <w:tab w:val="right" w:pos="9360"/>
      </w:tabs>
      <w:spacing w:after="0" w:line="240" w:lineRule="auto"/>
      <w:ind w:left="720"/>
      <w:jc w:val="both"/>
      <w:rPr>
        <w:rFonts w:ascii="Times New Roman" w:eastAsia="Calibri" w:hAnsi="Times New Roman"/>
        <w:sz w:val="24"/>
      </w:rPr>
    </w:pPr>
  </w:p>
  <w:p w:rsidR="00FD2CB3" w:rsidRPr="0031472D" w:rsidRDefault="00FD2CB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Contact Info:</w:t>
    </w:r>
  </w:p>
  <w:p w:rsidR="00FD2CB3" w:rsidRPr="0031472D" w:rsidRDefault="00FD2CB3" w:rsidP="0031472D">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Phone: (910) 703-5847</w:t>
    </w:r>
  </w:p>
  <w:p w:rsidR="00FD2CB3" w:rsidRPr="0031472D" w:rsidRDefault="00FD2CB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E-mail: </w:t>
    </w:r>
    <w:hyperlink r:id="rId1" w:history="1">
      <w:r w:rsidRPr="0031472D">
        <w:rPr>
          <w:rFonts w:ascii="Times New Roman" w:eastAsia="Calibri" w:hAnsi="Times New Roman"/>
          <w:color w:val="0000FF"/>
          <w:sz w:val="24"/>
          <w:u w:val="single"/>
        </w:rPr>
        <w:t>eternal.life2007@yahoo.com</w:t>
      </w:r>
    </w:hyperlink>
  </w:p>
  <w:p w:rsidR="00FD2CB3" w:rsidRPr="0031472D" w:rsidRDefault="00FD2CB3" w:rsidP="0031472D">
    <w:pPr>
      <w:tabs>
        <w:tab w:val="center" w:pos="4680"/>
        <w:tab w:val="right" w:pos="9360"/>
      </w:tabs>
      <w:spacing w:after="0" w:line="240" w:lineRule="auto"/>
      <w:ind w:left="720"/>
      <w:jc w:val="both"/>
      <w:rPr>
        <w:rFonts w:ascii="Times New Roman" w:eastAsia="Calibri" w:hAnsi="Times New Roman"/>
        <w:sz w:val="24"/>
      </w:rPr>
    </w:pPr>
    <w:r w:rsidRPr="0031472D">
      <w:rPr>
        <w:rFonts w:ascii="Times New Roman" w:eastAsia="Calibri" w:hAnsi="Times New Roman"/>
        <w:sz w:val="24"/>
      </w:rPr>
      <w:t xml:space="preserve">Website: </w:t>
    </w:r>
    <w:hyperlink r:id="rId2" w:history="1">
      <w:r w:rsidRPr="0031472D">
        <w:rPr>
          <w:rFonts w:ascii="Times New Roman" w:eastAsia="Calibri" w:hAnsi="Times New Roman"/>
          <w:color w:val="0000FF"/>
          <w:sz w:val="24"/>
          <w:u w:val="single"/>
        </w:rPr>
        <w:t>www.eternalifeministries.com</w:t>
      </w:r>
    </w:hyperlink>
  </w:p>
  <w:p w:rsidR="00FD2CB3" w:rsidRDefault="00FD2CB3"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Mailing Address: P.O. Box 162</w:t>
    </w:r>
  </w:p>
  <w:p w:rsidR="00FD2CB3" w:rsidRPr="0031472D" w:rsidRDefault="00FD2CB3" w:rsidP="00780E69">
    <w:pPr>
      <w:tabs>
        <w:tab w:val="center" w:pos="4680"/>
        <w:tab w:val="right" w:pos="9360"/>
      </w:tabs>
      <w:spacing w:after="0" w:line="240" w:lineRule="auto"/>
      <w:ind w:left="720"/>
      <w:jc w:val="both"/>
      <w:rPr>
        <w:rFonts w:ascii="Times New Roman" w:eastAsia="Calibri" w:hAnsi="Times New Roman"/>
        <w:sz w:val="24"/>
      </w:rPr>
    </w:pPr>
    <w:r>
      <w:rPr>
        <w:rFonts w:ascii="Times New Roman" w:eastAsia="Calibri" w:hAnsi="Times New Roman"/>
        <w:sz w:val="24"/>
      </w:rPr>
      <w:t>Inwood, WV 25428</w:t>
    </w:r>
  </w:p>
  <w:p w:rsidR="00FD2CB3" w:rsidRDefault="00FD2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98" w:rsidRDefault="00072B98" w:rsidP="00FD2CB3">
      <w:pPr>
        <w:spacing w:after="0" w:line="240" w:lineRule="auto"/>
      </w:pPr>
      <w:r>
        <w:separator/>
      </w:r>
    </w:p>
  </w:footnote>
  <w:footnote w:type="continuationSeparator" w:id="0">
    <w:p w:rsidR="00072B98" w:rsidRDefault="00072B98" w:rsidP="00FD2C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CB3" w:rsidRPr="0031472D" w:rsidRDefault="00FD2CB3" w:rsidP="0031472D">
    <w:pPr>
      <w:tabs>
        <w:tab w:val="center" w:pos="4680"/>
        <w:tab w:val="right" w:pos="9360"/>
      </w:tabs>
      <w:spacing w:after="0" w:line="240" w:lineRule="auto"/>
      <w:jc w:val="center"/>
      <w:rPr>
        <w:rFonts w:ascii="Times New Roman" w:eastAsia="Calibri" w:hAnsi="Times New Roman"/>
        <w:b/>
        <w:sz w:val="32"/>
        <w:szCs w:val="32"/>
      </w:rPr>
    </w:pPr>
    <w:r w:rsidRPr="0031472D">
      <w:rPr>
        <w:rFonts w:ascii="Times New Roman" w:eastAsia="Calibri" w:hAnsi="Times New Roman"/>
        <w:b/>
        <w:sz w:val="32"/>
        <w:szCs w:val="32"/>
      </w:rPr>
      <w:t>Eternal Life Ministries</w:t>
    </w:r>
  </w:p>
  <w:p w:rsidR="00FD2CB3" w:rsidRPr="0031472D" w:rsidRDefault="00FD2CB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“In hope of eternal life, which God, that cannot lie,</w:t>
    </w:r>
  </w:p>
  <w:p w:rsidR="00FD2CB3" w:rsidRPr="0031472D" w:rsidRDefault="00FD2CB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Promised before the world began”</w:t>
    </w:r>
  </w:p>
  <w:p w:rsidR="00FD2CB3" w:rsidRPr="0031472D" w:rsidRDefault="00FD2CB3" w:rsidP="0031472D">
    <w:pPr>
      <w:tabs>
        <w:tab w:val="center" w:pos="4680"/>
        <w:tab w:val="right" w:pos="9360"/>
      </w:tabs>
      <w:spacing w:after="0" w:line="240" w:lineRule="auto"/>
      <w:jc w:val="center"/>
      <w:rPr>
        <w:rFonts w:ascii="Times New Roman" w:eastAsia="Calibri" w:hAnsi="Times New Roman"/>
        <w:i/>
        <w:sz w:val="24"/>
        <w:szCs w:val="24"/>
      </w:rPr>
    </w:pPr>
    <w:r w:rsidRPr="0031472D">
      <w:rPr>
        <w:rFonts w:ascii="Times New Roman" w:eastAsia="Calibri" w:hAnsi="Times New Roman"/>
        <w:i/>
        <w:sz w:val="24"/>
        <w:szCs w:val="24"/>
      </w:rPr>
      <w:t>Titus 1:2</w:t>
    </w:r>
  </w:p>
  <w:p w:rsidR="00FD2CB3" w:rsidRDefault="00FD2C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B3"/>
    <w:rsid w:val="000440EF"/>
    <w:rsid w:val="00072B98"/>
    <w:rsid w:val="000A67DA"/>
    <w:rsid w:val="0016618B"/>
    <w:rsid w:val="00290808"/>
    <w:rsid w:val="003438A2"/>
    <w:rsid w:val="004245D2"/>
    <w:rsid w:val="00726EF0"/>
    <w:rsid w:val="00BE2CBD"/>
    <w:rsid w:val="00C82F96"/>
    <w:rsid w:val="00DF34B8"/>
    <w:rsid w:val="00E647DA"/>
    <w:rsid w:val="00EE3E7C"/>
    <w:rsid w:val="00FB7B5B"/>
    <w:rsid w:val="00FD2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CB3"/>
  </w:style>
  <w:style w:type="paragraph" w:styleId="Footer">
    <w:name w:val="footer"/>
    <w:basedOn w:val="Normal"/>
    <w:link w:val="FooterChar"/>
    <w:uiPriority w:val="99"/>
    <w:unhideWhenUsed/>
    <w:rsid w:val="00FD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C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CB3"/>
  </w:style>
  <w:style w:type="paragraph" w:styleId="Footer">
    <w:name w:val="footer"/>
    <w:basedOn w:val="Normal"/>
    <w:link w:val="FooterChar"/>
    <w:uiPriority w:val="99"/>
    <w:unhideWhenUsed/>
    <w:rsid w:val="00FD2C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ternalifeministries.com" TargetMode="External"/><Relationship Id="rId1" Type="http://schemas.openxmlformats.org/officeDocument/2006/relationships/hyperlink" Target="mailto:eternal.life2007@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cp:lastPrinted>2020-04-03T14:44:00Z</cp:lastPrinted>
  <dcterms:created xsi:type="dcterms:W3CDTF">2020-04-03T13:57:00Z</dcterms:created>
  <dcterms:modified xsi:type="dcterms:W3CDTF">2020-04-03T14:47:00Z</dcterms:modified>
</cp:coreProperties>
</file>